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A4" w:rsidRDefault="003F17A4" w:rsidP="00604285">
      <w:pPr>
        <w:rPr>
          <w:rFonts w:ascii="Book Antiqua" w:hAnsi="Book Antiqua"/>
          <w:b/>
          <w:bCs/>
          <w:sz w:val="20"/>
          <w:szCs w:val="20"/>
        </w:rPr>
      </w:pPr>
      <w:bookmarkStart w:id="0" w:name="_GoBack"/>
      <w:bookmarkEnd w:id="0"/>
    </w:p>
    <w:p w:rsidR="003F17A4" w:rsidRDefault="003F17A4" w:rsidP="00604285">
      <w:pPr>
        <w:rPr>
          <w:rFonts w:ascii="Book Antiqua" w:hAnsi="Book Antiqua"/>
          <w:b/>
          <w:bCs/>
          <w:sz w:val="20"/>
          <w:szCs w:val="20"/>
        </w:rPr>
      </w:pPr>
    </w:p>
    <w:p w:rsidR="003F17A4" w:rsidRDefault="003F17A4" w:rsidP="003F17A4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Gliwice dnia 30.04.2021</w:t>
      </w:r>
    </w:p>
    <w:p w:rsidR="003F17A4" w:rsidRDefault="003F17A4" w:rsidP="00604285">
      <w:pPr>
        <w:rPr>
          <w:rFonts w:ascii="Book Antiqua" w:hAnsi="Book Antiqua"/>
          <w:b/>
          <w:bCs/>
          <w:sz w:val="20"/>
          <w:szCs w:val="20"/>
        </w:rPr>
      </w:pPr>
    </w:p>
    <w:p w:rsidR="00604285" w:rsidRPr="00B627DF" w:rsidRDefault="00604285" w:rsidP="00604285">
      <w:pPr>
        <w:rPr>
          <w:rFonts w:ascii="Book Antiqua" w:hAnsi="Book Antiqua"/>
          <w:b/>
          <w:bCs/>
          <w:sz w:val="20"/>
          <w:szCs w:val="20"/>
        </w:rPr>
      </w:pPr>
      <w:r w:rsidRPr="00B627DF">
        <w:rPr>
          <w:rFonts w:ascii="Book Antiqua" w:hAnsi="Book Antiqua"/>
          <w:b/>
          <w:bCs/>
          <w:sz w:val="20"/>
          <w:szCs w:val="20"/>
        </w:rPr>
        <w:t>Centrum Pieczy Zastępczej</w:t>
      </w:r>
    </w:p>
    <w:p w:rsidR="00604285" w:rsidRPr="00B627DF" w:rsidRDefault="00604285" w:rsidP="00604285">
      <w:pPr>
        <w:rPr>
          <w:rFonts w:ascii="Book Antiqua" w:hAnsi="Book Antiqua"/>
          <w:b/>
          <w:bCs/>
          <w:sz w:val="20"/>
          <w:szCs w:val="20"/>
        </w:rPr>
      </w:pPr>
      <w:r w:rsidRPr="00B627DF">
        <w:rPr>
          <w:rFonts w:ascii="Book Antiqua" w:hAnsi="Book Antiqua"/>
          <w:b/>
          <w:bCs/>
          <w:sz w:val="20"/>
          <w:szCs w:val="20"/>
        </w:rPr>
        <w:t>i Wspierania Rodziny w Gliwicach</w:t>
      </w:r>
    </w:p>
    <w:p w:rsidR="00604285" w:rsidRPr="00B627DF" w:rsidRDefault="00604285" w:rsidP="00604285">
      <w:pPr>
        <w:rPr>
          <w:rFonts w:ascii="Book Antiqua" w:hAnsi="Book Antiqua"/>
          <w:b/>
          <w:bCs/>
          <w:sz w:val="20"/>
          <w:szCs w:val="20"/>
        </w:rPr>
      </w:pPr>
      <w:r w:rsidRPr="00B627DF">
        <w:rPr>
          <w:rFonts w:ascii="Book Antiqua" w:hAnsi="Book Antiqua"/>
          <w:b/>
          <w:bCs/>
          <w:sz w:val="20"/>
          <w:szCs w:val="20"/>
        </w:rPr>
        <w:t>ul. Sikorskiego 134</w:t>
      </w:r>
    </w:p>
    <w:p w:rsidR="00604285" w:rsidRPr="00B627DF" w:rsidRDefault="00604285" w:rsidP="00604285">
      <w:pPr>
        <w:rPr>
          <w:rFonts w:ascii="Book Antiqua" w:hAnsi="Book Antiqua"/>
          <w:b/>
          <w:bCs/>
          <w:sz w:val="20"/>
          <w:szCs w:val="20"/>
        </w:rPr>
      </w:pPr>
      <w:r w:rsidRPr="00B627DF">
        <w:rPr>
          <w:rFonts w:ascii="Book Antiqua" w:hAnsi="Book Antiqua"/>
          <w:b/>
          <w:bCs/>
          <w:sz w:val="20"/>
          <w:szCs w:val="20"/>
        </w:rPr>
        <w:t>44-103 Gliwice</w:t>
      </w:r>
    </w:p>
    <w:p w:rsidR="00604285" w:rsidRPr="00B627DF" w:rsidRDefault="00604285" w:rsidP="00604285">
      <w:pPr>
        <w:rPr>
          <w:rFonts w:ascii="Book Antiqua" w:hAnsi="Book Antiqua"/>
          <w:b/>
          <w:bCs/>
          <w:sz w:val="20"/>
          <w:szCs w:val="20"/>
        </w:rPr>
      </w:pPr>
      <w:r w:rsidRPr="00B627DF">
        <w:rPr>
          <w:rFonts w:ascii="Book Antiqua" w:hAnsi="Book Antiqua"/>
          <w:b/>
          <w:bCs/>
          <w:sz w:val="20"/>
          <w:szCs w:val="20"/>
        </w:rPr>
        <w:t xml:space="preserve">Sekretariat III p. </w:t>
      </w:r>
    </w:p>
    <w:p w:rsidR="00604285" w:rsidRPr="00B627DF" w:rsidRDefault="00604285" w:rsidP="00604285">
      <w:pPr>
        <w:rPr>
          <w:rFonts w:ascii="Book Antiqua" w:hAnsi="Book Antiqua"/>
          <w:b/>
          <w:bCs/>
          <w:sz w:val="20"/>
          <w:szCs w:val="20"/>
        </w:rPr>
      </w:pPr>
      <w:r w:rsidRPr="00B627DF">
        <w:rPr>
          <w:rFonts w:ascii="Book Antiqua" w:hAnsi="Book Antiqua"/>
          <w:b/>
          <w:bCs/>
          <w:sz w:val="20"/>
          <w:szCs w:val="20"/>
        </w:rPr>
        <w:t xml:space="preserve">telefon: 32/ 335 41 37 </w:t>
      </w:r>
    </w:p>
    <w:p w:rsidR="00604285" w:rsidRPr="00066F33" w:rsidRDefault="00604285" w:rsidP="00604285">
      <w:pPr>
        <w:jc w:val="center"/>
        <w:rPr>
          <w:rFonts w:ascii="Book Antiqua" w:hAnsi="Book Antiqua"/>
          <w:b/>
          <w:bCs/>
        </w:rPr>
      </w:pPr>
      <w:r w:rsidRPr="00066F33">
        <w:rPr>
          <w:rFonts w:ascii="Book Antiqua" w:hAnsi="Book Antiqua"/>
          <w:b/>
          <w:bCs/>
        </w:rPr>
        <w:t xml:space="preserve">ZAPYTANIE OFERTOWE </w:t>
      </w:r>
      <w:r>
        <w:rPr>
          <w:rFonts w:ascii="Book Antiqua" w:hAnsi="Book Antiqua"/>
          <w:b/>
          <w:bCs/>
        </w:rPr>
        <w:t>1</w:t>
      </w:r>
      <w:r w:rsidRPr="00066F33">
        <w:rPr>
          <w:rFonts w:ascii="Book Antiqua" w:hAnsi="Book Antiqua"/>
          <w:b/>
          <w:bCs/>
        </w:rPr>
        <w:t>/RPOWSL/202</w:t>
      </w:r>
      <w:r>
        <w:rPr>
          <w:rFonts w:ascii="Book Antiqua" w:hAnsi="Book Antiqua"/>
          <w:b/>
          <w:bCs/>
        </w:rPr>
        <w:t>1</w:t>
      </w:r>
    </w:p>
    <w:p w:rsidR="00604285" w:rsidRPr="00694D29" w:rsidRDefault="00604285" w:rsidP="00604285">
      <w:pPr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bCs/>
          <w:sz w:val="20"/>
          <w:szCs w:val="20"/>
        </w:rPr>
        <w:t>zaprasza do złożenia propozycji cenowej na zadanie pod nazwą:</w:t>
      </w:r>
      <w:r w:rsidRPr="00694D29">
        <w:rPr>
          <w:rFonts w:ascii="Book Antiqua" w:hAnsi="Book Antiqua"/>
          <w:sz w:val="20"/>
          <w:szCs w:val="20"/>
        </w:rPr>
        <w:t xml:space="preserve"> </w:t>
      </w:r>
    </w:p>
    <w:p w:rsidR="00604285" w:rsidRPr="00694D29" w:rsidRDefault="00604285" w:rsidP="00604285">
      <w:pPr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b/>
          <w:bCs/>
          <w:sz w:val="20"/>
          <w:szCs w:val="20"/>
        </w:rPr>
        <w:t xml:space="preserve">Usługa społeczna: </w:t>
      </w:r>
      <w:r>
        <w:rPr>
          <w:rFonts w:ascii="Book Antiqua" w:hAnsi="Book Antiqua"/>
          <w:b/>
          <w:bCs/>
          <w:sz w:val="20"/>
          <w:szCs w:val="20"/>
        </w:rPr>
        <w:t xml:space="preserve">,,Cykl specjalistycznych  szkoleń  dla osób świadczących usługi społeczne’’ </w:t>
      </w:r>
    </w:p>
    <w:p w:rsidR="00604285" w:rsidRPr="00694D29" w:rsidRDefault="00604285" w:rsidP="00604285">
      <w:pPr>
        <w:rPr>
          <w:rFonts w:ascii="Book Antiqua" w:hAnsi="Book Antiqua"/>
          <w:b/>
          <w:sz w:val="20"/>
          <w:szCs w:val="20"/>
        </w:rPr>
      </w:pPr>
      <w:r w:rsidRPr="00694D29">
        <w:rPr>
          <w:rFonts w:ascii="Book Antiqua" w:hAnsi="Book Antiqua"/>
          <w:b/>
          <w:sz w:val="20"/>
          <w:szCs w:val="20"/>
        </w:rPr>
        <w:t xml:space="preserve">Przedmiotem zamówienia jest: </w:t>
      </w:r>
    </w:p>
    <w:p w:rsidR="00604285" w:rsidRPr="00694D29" w:rsidRDefault="00604285" w:rsidP="00604285">
      <w:pPr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sz w:val="20"/>
          <w:szCs w:val="20"/>
        </w:rPr>
        <w:t>Usługa</w:t>
      </w:r>
      <w:r>
        <w:rPr>
          <w:rFonts w:ascii="Book Antiqua" w:hAnsi="Book Antiqua"/>
          <w:sz w:val="20"/>
          <w:szCs w:val="20"/>
        </w:rPr>
        <w:t xml:space="preserve"> społeczna </w:t>
      </w:r>
      <w:r w:rsidRPr="00694D29">
        <w:rPr>
          <w:rFonts w:ascii="Book Antiqua" w:hAnsi="Book Antiqua"/>
          <w:sz w:val="20"/>
          <w:szCs w:val="20"/>
        </w:rPr>
        <w:t xml:space="preserve"> „</w:t>
      </w:r>
      <w:r>
        <w:rPr>
          <w:rFonts w:ascii="Book Antiqua" w:hAnsi="Book Antiqua"/>
          <w:b/>
          <w:bCs/>
          <w:sz w:val="20"/>
          <w:szCs w:val="20"/>
        </w:rPr>
        <w:t>Cykl specjalistycznych  szkoleń  dla osób świadczących usługi społeczne’</w:t>
      </w:r>
      <w:r w:rsidRPr="00694D29">
        <w:rPr>
          <w:rFonts w:ascii="Book Antiqua" w:hAnsi="Book Antiqua"/>
          <w:sz w:val="20"/>
          <w:szCs w:val="20"/>
        </w:rPr>
        <w:t xml:space="preserve">”, realizowana w ramach projektu </w:t>
      </w:r>
      <w:r w:rsidRPr="00694D29">
        <w:rPr>
          <w:rFonts w:ascii="Book Antiqua" w:hAnsi="Book Antiqua"/>
          <w:i/>
          <w:sz w:val="20"/>
          <w:szCs w:val="20"/>
        </w:rPr>
        <w:t xml:space="preserve">Wspieramy- Wzmacniamy-Rozwijamy. Deinstytucjonalizacja pieczy zastępczej w Gliwicach. </w:t>
      </w:r>
      <w:r w:rsidRPr="00694D29">
        <w:rPr>
          <w:rFonts w:ascii="Book Antiqua" w:hAnsi="Book Antiqua"/>
          <w:sz w:val="20"/>
          <w:szCs w:val="20"/>
        </w:rPr>
        <w:t xml:space="preserve"> Projekt współfinansowany przez Unię Europejską w ramach Europejskiego Funduszu Społecznego (Poddziałanie </w:t>
      </w:r>
      <w:r w:rsidRPr="00694D29">
        <w:rPr>
          <w:rFonts w:ascii="Book Antiqua" w:hAnsi="Book Antiqua"/>
          <w:bCs/>
          <w:sz w:val="20"/>
          <w:szCs w:val="20"/>
        </w:rPr>
        <w:t xml:space="preserve">9.2.1. </w:t>
      </w:r>
      <w:r w:rsidRPr="00694D29">
        <w:rPr>
          <w:rFonts w:ascii="Book Antiqua" w:hAnsi="Book Antiqua"/>
          <w:sz w:val="20"/>
          <w:szCs w:val="20"/>
        </w:rPr>
        <w:t xml:space="preserve">Rozwój usług społecznych i zdrowotnych </w:t>
      </w:r>
      <w:r w:rsidRPr="00694D29">
        <w:rPr>
          <w:rFonts w:ascii="Book Antiqua" w:hAnsi="Book Antiqua"/>
          <w:bCs/>
          <w:sz w:val="20"/>
          <w:szCs w:val="20"/>
        </w:rPr>
        <w:t>– ZIT</w:t>
      </w:r>
      <w:r w:rsidRPr="00694D29">
        <w:rPr>
          <w:rFonts w:ascii="Book Antiqua" w:hAnsi="Book Antiqua"/>
          <w:sz w:val="20"/>
          <w:szCs w:val="20"/>
        </w:rPr>
        <w:t xml:space="preserve"> -</w:t>
      </w:r>
      <w:r w:rsidRPr="00694D29">
        <w:rPr>
          <w:rFonts w:ascii="Book Antiqua" w:hAnsi="Book Antiqua"/>
          <w:bCs/>
          <w:sz w:val="20"/>
          <w:szCs w:val="20"/>
        </w:rPr>
        <w:t>Regionalny Program Operacyjny Województwa Śląskiego na lata 2014-2020)</w:t>
      </w:r>
    </w:p>
    <w:p w:rsidR="00604285" w:rsidRDefault="00604285" w:rsidP="00604285">
      <w:pPr>
        <w:rPr>
          <w:rFonts w:ascii="Book Antiqua" w:hAnsi="Book Antiqua"/>
          <w:sz w:val="20"/>
          <w:szCs w:val="20"/>
          <w:u w:val="single"/>
        </w:rPr>
      </w:pPr>
      <w:r w:rsidRPr="00694D29">
        <w:rPr>
          <w:rFonts w:ascii="Book Antiqua" w:hAnsi="Book Antiqua"/>
          <w:sz w:val="20"/>
          <w:szCs w:val="20"/>
          <w:u w:val="single"/>
        </w:rPr>
        <w:t xml:space="preserve">Obowiązki Wykonawcy </w:t>
      </w:r>
    </w:p>
    <w:p w:rsidR="00604285" w:rsidRPr="00E81282" w:rsidRDefault="00604285" w:rsidP="00604285">
      <w:pPr>
        <w:pStyle w:val="Akapitzlist"/>
        <w:numPr>
          <w:ilvl w:val="0"/>
          <w:numId w:val="52"/>
        </w:numPr>
        <w:suppressAutoHyphens w:val="0"/>
        <w:autoSpaceDN/>
        <w:spacing w:after="200"/>
        <w:contextualSpacing/>
        <w:jc w:val="left"/>
        <w:textAlignment w:val="auto"/>
        <w:rPr>
          <w:rFonts w:ascii="Book Antiqua" w:hAnsi="Book Antiqua"/>
          <w:sz w:val="20"/>
          <w:szCs w:val="20"/>
        </w:rPr>
      </w:pPr>
      <w:r w:rsidRPr="00E81282">
        <w:rPr>
          <w:rFonts w:ascii="Book Antiqua" w:hAnsi="Book Antiqua"/>
          <w:sz w:val="20"/>
          <w:szCs w:val="20"/>
        </w:rPr>
        <w:t>Prowadze</w:t>
      </w:r>
      <w:r>
        <w:rPr>
          <w:rFonts w:ascii="Book Antiqua" w:hAnsi="Book Antiqua"/>
          <w:sz w:val="20"/>
          <w:szCs w:val="20"/>
        </w:rPr>
        <w:t xml:space="preserve">nie specjalistycznych  szkoleń obejmujących 120 godzin  dla 24 pracowników CPZIWR ( psychologów, pedagogów, asystentów rodziny, koordynatorów rodzinnej pieczy zastępczej , specjalistów pracy z rodziną) </w:t>
      </w:r>
      <w:r w:rsidRPr="00E81282">
        <w:rPr>
          <w:rFonts w:ascii="Book Antiqua" w:hAnsi="Book Antiqua"/>
          <w:sz w:val="20"/>
          <w:szCs w:val="20"/>
        </w:rPr>
        <w:t>na terenie siedziby CPZiWR.</w:t>
      </w:r>
    </w:p>
    <w:p w:rsidR="00604285" w:rsidRDefault="00604285" w:rsidP="00604285">
      <w:pPr>
        <w:widowControl/>
        <w:numPr>
          <w:ilvl w:val="0"/>
          <w:numId w:val="52"/>
        </w:numPr>
        <w:suppressAutoHyphens w:val="0"/>
        <w:autoSpaceDN/>
        <w:spacing w:after="200"/>
        <w:ind w:left="1423" w:hanging="357"/>
        <w:textAlignment w:val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Prowadzenie cyklu szkoleń, warsztatów  przykładowo: w zakresie zdobycia i rozwoju kompetencji w zakresie komunikacji  m.in. dotyczącej dialogu  motywującego i pracy </w:t>
      </w:r>
      <w:proofErr w:type="spellStart"/>
      <w:r>
        <w:rPr>
          <w:rFonts w:ascii="Book Antiqua" w:hAnsi="Book Antiqua"/>
          <w:sz w:val="20"/>
          <w:szCs w:val="20"/>
        </w:rPr>
        <w:t>coachingowej</w:t>
      </w:r>
      <w:proofErr w:type="spellEnd"/>
      <w:r>
        <w:rPr>
          <w:rFonts w:ascii="Book Antiqua" w:hAnsi="Book Antiqua"/>
          <w:sz w:val="20"/>
          <w:szCs w:val="20"/>
        </w:rPr>
        <w:t xml:space="preserve">, diagnozy, terapii pracy z dzieckiem i rodziną oraz aspektów prawnym w tym ADR ( alternatywne sposoby rozwiazywania, konfliktów) </w:t>
      </w:r>
    </w:p>
    <w:p w:rsidR="00604285" w:rsidRDefault="00604285" w:rsidP="00604285">
      <w:pPr>
        <w:widowControl/>
        <w:numPr>
          <w:ilvl w:val="0"/>
          <w:numId w:val="52"/>
        </w:numPr>
        <w:suppressAutoHyphens w:val="0"/>
        <w:autoSpaceDN/>
        <w:spacing w:after="200"/>
        <w:ind w:left="1423" w:hanging="357"/>
        <w:textAlignment w:val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Zapewnienie uczestnikom spotkania podczas prowadzonych zajęć  posiłku, poczęstunku, napoi do picia. </w:t>
      </w:r>
    </w:p>
    <w:p w:rsidR="00604285" w:rsidRPr="00694D29" w:rsidRDefault="00604285" w:rsidP="00604285">
      <w:pPr>
        <w:widowControl/>
        <w:numPr>
          <w:ilvl w:val="0"/>
          <w:numId w:val="52"/>
        </w:numPr>
        <w:suppressAutoHyphens w:val="0"/>
        <w:autoSpaceDN/>
        <w:spacing w:after="200"/>
        <w:ind w:left="1423" w:hanging="357"/>
        <w:textAlignment w:val="auto"/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sz w:val="20"/>
          <w:szCs w:val="20"/>
        </w:rPr>
        <w:t>Udzielanie informacji osobom upoważnionym do monitorowania przebiegu działań w projekcie, także w trakcie kontroli wewnętrznych i zewnętrznych.</w:t>
      </w:r>
    </w:p>
    <w:p w:rsidR="00604285" w:rsidRPr="00694D29" w:rsidRDefault="00604285" w:rsidP="00604285">
      <w:pPr>
        <w:widowControl/>
        <w:numPr>
          <w:ilvl w:val="0"/>
          <w:numId w:val="52"/>
        </w:numPr>
        <w:suppressAutoHyphens w:val="0"/>
        <w:autoSpaceDN/>
        <w:spacing w:after="200"/>
        <w:ind w:left="1423" w:hanging="357"/>
        <w:textAlignment w:val="auto"/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sz w:val="20"/>
          <w:szCs w:val="20"/>
        </w:rPr>
        <w:t>Prowadzenie odpowiedniej dokumentacji związanej z wykonaniem zleconego zadania.</w:t>
      </w:r>
    </w:p>
    <w:p w:rsidR="00604285" w:rsidRPr="00694D29" w:rsidRDefault="00604285" w:rsidP="00604285">
      <w:pPr>
        <w:rPr>
          <w:rFonts w:ascii="Book Antiqua" w:hAnsi="Book Antiqua"/>
          <w:sz w:val="20"/>
          <w:szCs w:val="20"/>
          <w:u w:val="single"/>
        </w:rPr>
      </w:pPr>
      <w:r w:rsidRPr="00694D29">
        <w:rPr>
          <w:rFonts w:ascii="Book Antiqua" w:hAnsi="Book Antiqua"/>
          <w:sz w:val="20"/>
          <w:szCs w:val="20"/>
          <w:u w:val="single"/>
        </w:rPr>
        <w:t>Wymagania kwalifikacyjne:</w:t>
      </w:r>
    </w:p>
    <w:p w:rsidR="00604285" w:rsidRPr="00694D29" w:rsidRDefault="00604285" w:rsidP="00604285">
      <w:pPr>
        <w:widowControl/>
        <w:numPr>
          <w:ilvl w:val="0"/>
          <w:numId w:val="50"/>
        </w:numPr>
        <w:suppressAutoHyphens w:val="0"/>
        <w:autoSpaceDN/>
        <w:spacing w:after="200"/>
        <w:textAlignment w:val="auto"/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sz w:val="20"/>
          <w:szCs w:val="20"/>
        </w:rPr>
        <w:t>Wyższe wykształcenie pedagogiczne lub psychologiczne.</w:t>
      </w:r>
    </w:p>
    <w:p w:rsidR="00604285" w:rsidRPr="007A6722" w:rsidRDefault="00604285" w:rsidP="00604285">
      <w:pPr>
        <w:widowControl/>
        <w:numPr>
          <w:ilvl w:val="0"/>
          <w:numId w:val="50"/>
        </w:numPr>
        <w:suppressAutoHyphens w:val="0"/>
        <w:autoSpaceDN/>
        <w:spacing w:after="200"/>
        <w:textAlignment w:val="auto"/>
        <w:rPr>
          <w:rFonts w:ascii="Book Antiqua" w:hAnsi="Book Antiqua"/>
          <w:sz w:val="20"/>
          <w:szCs w:val="20"/>
          <w:u w:val="single"/>
        </w:rPr>
      </w:pPr>
      <w:r w:rsidRPr="007A6722">
        <w:rPr>
          <w:rFonts w:ascii="Book Antiqua" w:hAnsi="Book Antiqua"/>
          <w:sz w:val="20"/>
          <w:szCs w:val="20"/>
        </w:rPr>
        <w:t xml:space="preserve">Co najmniej 2-letnie doświadczenie w prowadzeniu </w:t>
      </w:r>
      <w:r>
        <w:rPr>
          <w:rFonts w:ascii="Book Antiqua" w:hAnsi="Book Antiqua"/>
          <w:sz w:val="20"/>
          <w:szCs w:val="20"/>
        </w:rPr>
        <w:t>pracy z rodzina i dzieckiem</w:t>
      </w:r>
    </w:p>
    <w:p w:rsidR="00604285" w:rsidRPr="007A6722" w:rsidRDefault="00604285" w:rsidP="00604285">
      <w:pPr>
        <w:ind w:left="360"/>
        <w:rPr>
          <w:rFonts w:ascii="Book Antiqua" w:hAnsi="Book Antiqua"/>
          <w:sz w:val="20"/>
          <w:szCs w:val="20"/>
          <w:u w:val="single"/>
        </w:rPr>
      </w:pPr>
      <w:r w:rsidRPr="007A6722">
        <w:rPr>
          <w:rFonts w:ascii="Book Antiqua" w:hAnsi="Book Antiqua"/>
          <w:sz w:val="20"/>
          <w:szCs w:val="20"/>
          <w:u w:val="single"/>
        </w:rPr>
        <w:t>Wymagane dokumenty:</w:t>
      </w:r>
    </w:p>
    <w:p w:rsidR="00604285" w:rsidRPr="00694D29" w:rsidRDefault="00604285" w:rsidP="00604285">
      <w:pPr>
        <w:widowControl/>
        <w:numPr>
          <w:ilvl w:val="0"/>
          <w:numId w:val="54"/>
        </w:numPr>
        <w:suppressAutoHyphens w:val="0"/>
        <w:autoSpaceDN/>
        <w:spacing w:after="200" w:line="276" w:lineRule="auto"/>
        <w:textAlignment w:val="auto"/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sz w:val="20"/>
          <w:szCs w:val="20"/>
        </w:rPr>
        <w:t>Wypełniony i podpisany wzór druku cenowego stanowiący załącznik nr. 1</w:t>
      </w:r>
    </w:p>
    <w:p w:rsidR="00604285" w:rsidRPr="00694D29" w:rsidRDefault="00604285" w:rsidP="00604285">
      <w:pPr>
        <w:widowControl/>
        <w:numPr>
          <w:ilvl w:val="0"/>
          <w:numId w:val="54"/>
        </w:numPr>
        <w:suppressAutoHyphens w:val="0"/>
        <w:autoSpaceDN/>
        <w:spacing w:after="200" w:line="276" w:lineRule="auto"/>
        <w:textAlignment w:val="auto"/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sz w:val="20"/>
          <w:szCs w:val="20"/>
        </w:rPr>
        <w:t>CV kandydata/kandydatki / oferta podmiotu.</w:t>
      </w:r>
    </w:p>
    <w:p w:rsidR="00604285" w:rsidRPr="00694D29" w:rsidRDefault="00604285" w:rsidP="00604285">
      <w:pPr>
        <w:widowControl/>
        <w:numPr>
          <w:ilvl w:val="0"/>
          <w:numId w:val="54"/>
        </w:numPr>
        <w:suppressAutoHyphens w:val="0"/>
        <w:autoSpaceDN/>
        <w:spacing w:after="200" w:line="276" w:lineRule="auto"/>
        <w:textAlignment w:val="auto"/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sz w:val="20"/>
          <w:szCs w:val="20"/>
        </w:rPr>
        <w:lastRenderedPageBreak/>
        <w:t>Kopie dokumentów potwierdzających wykształcenie i doświadczenie wykazane w CV. Z treści załączonych dokumentów musi wynikać jednoznacznie, iż w/w kandydat/kandydatka spełnia warunki wskazane przez CPZiWR do aplikowania na wskazane  stanowisko.</w:t>
      </w:r>
    </w:p>
    <w:p w:rsidR="00604285" w:rsidRPr="00694D29" w:rsidRDefault="00604285" w:rsidP="00604285">
      <w:pPr>
        <w:widowControl/>
        <w:numPr>
          <w:ilvl w:val="0"/>
          <w:numId w:val="54"/>
        </w:numPr>
        <w:suppressAutoHyphens w:val="0"/>
        <w:autoSpaceDN/>
        <w:spacing w:after="200" w:line="276" w:lineRule="auto"/>
        <w:textAlignment w:val="auto"/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sz w:val="20"/>
          <w:szCs w:val="20"/>
        </w:rPr>
        <w:t>Oświadczenie o niekaralności za przestępstwa popełnione umyślnie, ścigane z oskarżenia publicznego lub umyślne przestępstwo skarbowe oraz posiadanie pełnej zdolności do czynności prawnych oraz korzystanie z pełni praw publicznych załącznik nr. 2.</w:t>
      </w:r>
    </w:p>
    <w:p w:rsidR="00604285" w:rsidRPr="00694D29" w:rsidRDefault="00604285" w:rsidP="00604285">
      <w:pPr>
        <w:jc w:val="both"/>
        <w:rPr>
          <w:rFonts w:ascii="Book Antiqua" w:hAnsi="Book Antiqua"/>
          <w:bCs/>
          <w:sz w:val="20"/>
          <w:szCs w:val="20"/>
        </w:rPr>
      </w:pPr>
      <w:r w:rsidRPr="00694D29">
        <w:rPr>
          <w:rFonts w:ascii="Book Antiqua" w:hAnsi="Book Antiqua"/>
          <w:sz w:val="20"/>
          <w:szCs w:val="20"/>
        </w:rPr>
        <w:t xml:space="preserve">Wykonawca, którego oferta zostanie wybrana zostanie wezwany do podpisania umowy. </w:t>
      </w:r>
      <w:r w:rsidRPr="00694D29">
        <w:rPr>
          <w:rFonts w:ascii="Book Antiqua" w:hAnsi="Book Antiqua"/>
          <w:sz w:val="20"/>
          <w:szCs w:val="20"/>
        </w:rPr>
        <w:br/>
        <w:t xml:space="preserve">Od rozstrzygnięcia niniejszego zapytania ofertowego nie przysługują odwołania. </w:t>
      </w:r>
      <w:r w:rsidRPr="00694D29">
        <w:rPr>
          <w:rFonts w:ascii="Book Antiqua" w:hAnsi="Book Antiqua"/>
          <w:sz w:val="20"/>
          <w:szCs w:val="20"/>
        </w:rPr>
        <w:br/>
        <w:t>Zamawiający odrzuci ofertę, której cena przewyższy zaplanowany budżet projektu dla przedmiotu zamówienia.  O wyborze oferty, Zamawiający zawiadomi Wykonawców mailem lub faksem.</w:t>
      </w:r>
      <w:r w:rsidRPr="00694D29">
        <w:rPr>
          <w:rFonts w:ascii="Book Antiqua" w:hAnsi="Book Antiqua"/>
          <w:bCs/>
          <w:sz w:val="20"/>
          <w:szCs w:val="20"/>
        </w:rPr>
        <w:t xml:space="preserve"> Niniejsze zapytanie nie jest zamówieniem i nie obliguje Zamawiającego do skorzystania z przedstawionej propozycji. </w:t>
      </w:r>
    </w:p>
    <w:p w:rsidR="00604285" w:rsidRPr="00694D29" w:rsidRDefault="00604285" w:rsidP="00604285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604285" w:rsidRPr="00694D29" w:rsidRDefault="00604285" w:rsidP="00604285">
      <w:pPr>
        <w:rPr>
          <w:rFonts w:ascii="Book Antiqua" w:hAnsi="Book Antiqua"/>
          <w:b/>
          <w:bCs/>
          <w:sz w:val="20"/>
          <w:szCs w:val="20"/>
        </w:rPr>
      </w:pPr>
      <w:r w:rsidRPr="00694D29">
        <w:rPr>
          <w:rFonts w:ascii="Book Antiqua" w:hAnsi="Book Antiqua"/>
          <w:b/>
          <w:bCs/>
          <w:sz w:val="20"/>
          <w:szCs w:val="20"/>
        </w:rPr>
        <w:t xml:space="preserve">Propozycja powinna zawierać następujące dokumenty: </w:t>
      </w:r>
    </w:p>
    <w:p w:rsidR="00604285" w:rsidRPr="00694D29" w:rsidRDefault="00604285" w:rsidP="00604285">
      <w:pPr>
        <w:widowControl/>
        <w:numPr>
          <w:ilvl w:val="0"/>
          <w:numId w:val="53"/>
        </w:numPr>
        <w:suppressAutoHyphens w:val="0"/>
        <w:autoSpaceDN/>
        <w:spacing w:after="200" w:line="276" w:lineRule="auto"/>
        <w:textAlignment w:val="auto"/>
        <w:rPr>
          <w:rFonts w:ascii="Book Antiqua" w:hAnsi="Book Antiqua"/>
          <w:bCs/>
          <w:sz w:val="20"/>
          <w:szCs w:val="20"/>
        </w:rPr>
      </w:pPr>
      <w:r w:rsidRPr="00694D29">
        <w:rPr>
          <w:rFonts w:ascii="Book Antiqua" w:hAnsi="Book Antiqua"/>
          <w:bCs/>
          <w:sz w:val="20"/>
          <w:szCs w:val="20"/>
        </w:rPr>
        <w:t>druk propozycji cenowej. (wzór w załączniku nr 1)</w:t>
      </w:r>
    </w:p>
    <w:p w:rsidR="00604285" w:rsidRPr="00694D29" w:rsidRDefault="00604285" w:rsidP="00604285">
      <w:pPr>
        <w:widowControl/>
        <w:numPr>
          <w:ilvl w:val="0"/>
          <w:numId w:val="53"/>
        </w:numPr>
        <w:suppressAutoHyphens w:val="0"/>
        <w:autoSpaceDN/>
        <w:spacing w:after="200" w:line="276" w:lineRule="auto"/>
        <w:textAlignment w:val="auto"/>
        <w:rPr>
          <w:rFonts w:ascii="Book Antiqua" w:hAnsi="Book Antiqua"/>
          <w:bCs/>
          <w:sz w:val="20"/>
          <w:szCs w:val="20"/>
        </w:rPr>
      </w:pPr>
      <w:r w:rsidRPr="00694D29">
        <w:rPr>
          <w:rFonts w:ascii="Book Antiqua" w:hAnsi="Book Antiqua"/>
          <w:bCs/>
          <w:sz w:val="20"/>
          <w:szCs w:val="20"/>
        </w:rPr>
        <w:t>wzór oświadczenia (wzór w załączniku nr 2)</w:t>
      </w:r>
    </w:p>
    <w:p w:rsidR="00604285" w:rsidRPr="00694D29" w:rsidRDefault="00604285" w:rsidP="00604285">
      <w:pPr>
        <w:rPr>
          <w:rFonts w:ascii="Book Antiqua" w:hAnsi="Book Antiqua"/>
          <w:sz w:val="20"/>
          <w:szCs w:val="20"/>
        </w:rPr>
      </w:pPr>
      <w:r w:rsidRPr="00694D29">
        <w:rPr>
          <w:rFonts w:ascii="Book Antiqua" w:hAnsi="Book Antiqua"/>
          <w:b/>
          <w:bCs/>
          <w:sz w:val="20"/>
          <w:szCs w:val="20"/>
        </w:rPr>
        <w:t xml:space="preserve">Miejsce i termin złożenia propozycji cenowej: </w:t>
      </w:r>
    </w:p>
    <w:p w:rsidR="00604285" w:rsidRPr="00694D29" w:rsidRDefault="00604285" w:rsidP="00604285">
      <w:pPr>
        <w:rPr>
          <w:rFonts w:ascii="Book Antiqua" w:hAnsi="Book Antiqua"/>
          <w:b/>
          <w:bCs/>
          <w:sz w:val="20"/>
          <w:szCs w:val="20"/>
        </w:rPr>
      </w:pPr>
      <w:r w:rsidRPr="00694D29">
        <w:rPr>
          <w:rFonts w:ascii="Book Antiqua" w:hAnsi="Book Antiqua"/>
          <w:bCs/>
          <w:sz w:val="20"/>
          <w:szCs w:val="20"/>
        </w:rPr>
        <w:t>Propozycję cenową z wymaganymi dokumentami wymienionymi powyżej należy dostarczyć osobiście w kopercie z dopiskiem: „</w:t>
      </w:r>
      <w:r w:rsidRPr="00694D29">
        <w:rPr>
          <w:rFonts w:ascii="Book Antiqua" w:hAnsi="Book Antiqua"/>
          <w:bCs/>
          <w:sz w:val="20"/>
          <w:szCs w:val="20"/>
          <w:u w:val="single"/>
        </w:rPr>
        <w:t>Oferta cenowa –</w:t>
      </w:r>
      <w:r w:rsidRPr="00694D29">
        <w:rPr>
          <w:rFonts w:ascii="Book Antiqua" w:hAnsi="Book Antiqua"/>
          <w:bCs/>
          <w:sz w:val="20"/>
          <w:szCs w:val="20"/>
        </w:rPr>
        <w:t xml:space="preserve">” </w:t>
      </w:r>
      <w:r>
        <w:rPr>
          <w:rFonts w:ascii="Book Antiqua" w:hAnsi="Book Antiqua"/>
          <w:b/>
          <w:bCs/>
          <w:sz w:val="20"/>
          <w:szCs w:val="20"/>
        </w:rPr>
        <w:t xml:space="preserve">Cykl specjalistycznych  szkoleń  dla osób świadczących usługi społeczne’’ </w:t>
      </w:r>
      <w:r w:rsidRPr="00694D29">
        <w:rPr>
          <w:rFonts w:ascii="Book Antiqua" w:hAnsi="Book Antiqua"/>
          <w:bCs/>
          <w:sz w:val="20"/>
          <w:szCs w:val="20"/>
        </w:rPr>
        <w:t xml:space="preserve">do siedziby Zamawiającego </w:t>
      </w:r>
      <w:r w:rsidRPr="00694D29">
        <w:rPr>
          <w:rFonts w:ascii="Book Antiqua" w:hAnsi="Book Antiqua"/>
          <w:b/>
          <w:bCs/>
          <w:sz w:val="20"/>
          <w:szCs w:val="20"/>
        </w:rPr>
        <w:t xml:space="preserve">Centrum Pieczy Zastępczej i Wspierania Rodziny w Gliwicach adres pocztowy: ul. Sikorskiego 134 Gliwice, 44-103 – sekretariat III p. </w:t>
      </w:r>
    </w:p>
    <w:p w:rsidR="00604285" w:rsidRPr="00694D29" w:rsidRDefault="00604285" w:rsidP="00604285">
      <w:pPr>
        <w:rPr>
          <w:rFonts w:ascii="Book Antiqua" w:hAnsi="Book Antiqua"/>
          <w:bCs/>
          <w:sz w:val="20"/>
          <w:szCs w:val="20"/>
        </w:rPr>
      </w:pPr>
      <w:r w:rsidRPr="00694D29">
        <w:rPr>
          <w:rFonts w:ascii="Book Antiqua" w:hAnsi="Book Antiqua"/>
          <w:bCs/>
          <w:sz w:val="20"/>
          <w:szCs w:val="20"/>
        </w:rPr>
        <w:t>lub drogą elektroniczną w temacie: „</w:t>
      </w:r>
      <w:r w:rsidRPr="00694D29">
        <w:rPr>
          <w:rFonts w:ascii="Book Antiqua" w:hAnsi="Book Antiqua"/>
          <w:bCs/>
          <w:sz w:val="20"/>
          <w:szCs w:val="20"/>
          <w:u w:val="single"/>
        </w:rPr>
        <w:t>Oferta cenowa-</w:t>
      </w:r>
      <w:r w:rsidRPr="00694D2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sz w:val="20"/>
          <w:szCs w:val="20"/>
        </w:rPr>
        <w:t xml:space="preserve">Cykl specjalistycznych  szkoleń  dla osób świadczących usługi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społeczne’’</w:t>
      </w:r>
      <w:r w:rsidRPr="00694D29">
        <w:rPr>
          <w:rFonts w:ascii="Book Antiqua" w:hAnsi="Book Antiqua"/>
          <w:bCs/>
          <w:sz w:val="20"/>
          <w:szCs w:val="20"/>
          <w:u w:val="single"/>
        </w:rPr>
        <w:t>Projekt</w:t>
      </w:r>
      <w:proofErr w:type="spellEnd"/>
      <w:r w:rsidRPr="00694D29">
        <w:rPr>
          <w:rFonts w:ascii="Book Antiqua" w:hAnsi="Book Antiqua"/>
          <w:bCs/>
          <w:sz w:val="20"/>
          <w:szCs w:val="20"/>
          <w:u w:val="single"/>
        </w:rPr>
        <w:t xml:space="preserve"> WWR</w:t>
      </w:r>
      <w:r w:rsidRPr="00694D29">
        <w:rPr>
          <w:rFonts w:ascii="Book Antiqua" w:hAnsi="Book Antiqua"/>
          <w:bCs/>
          <w:sz w:val="20"/>
          <w:szCs w:val="20"/>
        </w:rPr>
        <w:t xml:space="preserve">”  na adres e-mail: </w:t>
      </w:r>
      <w:hyperlink r:id="rId8" w:history="1">
        <w:r w:rsidRPr="00694D29">
          <w:rPr>
            <w:rStyle w:val="Hipercze"/>
            <w:rFonts w:ascii="Book Antiqua" w:hAnsi="Book Antiqua"/>
            <w:bCs/>
            <w:sz w:val="20"/>
            <w:szCs w:val="20"/>
          </w:rPr>
          <w:t>cpz@cpz.gliwice.eu</w:t>
        </w:r>
      </w:hyperlink>
      <w:r w:rsidRPr="00694D29">
        <w:rPr>
          <w:rFonts w:ascii="Book Antiqua" w:hAnsi="Book Antiqua"/>
          <w:bCs/>
          <w:sz w:val="20"/>
          <w:szCs w:val="20"/>
        </w:rPr>
        <w:t>, do dnia 1</w:t>
      </w:r>
      <w:r>
        <w:rPr>
          <w:rFonts w:ascii="Book Antiqua" w:hAnsi="Book Antiqua"/>
          <w:bCs/>
          <w:sz w:val="20"/>
          <w:szCs w:val="20"/>
        </w:rPr>
        <w:t>5.05.</w:t>
      </w:r>
      <w:r w:rsidRPr="00694D29">
        <w:rPr>
          <w:rFonts w:ascii="Book Antiqua" w:hAnsi="Book Antiqua"/>
          <w:bCs/>
          <w:sz w:val="20"/>
          <w:szCs w:val="20"/>
        </w:rPr>
        <w:t>202</w:t>
      </w:r>
      <w:r>
        <w:rPr>
          <w:rFonts w:ascii="Book Antiqua" w:hAnsi="Book Antiqua"/>
          <w:bCs/>
          <w:sz w:val="20"/>
          <w:szCs w:val="20"/>
        </w:rPr>
        <w:t>1</w:t>
      </w:r>
      <w:r w:rsidRPr="00694D29">
        <w:rPr>
          <w:rFonts w:ascii="Book Antiqua" w:hAnsi="Book Antiqua"/>
          <w:bCs/>
          <w:sz w:val="20"/>
          <w:szCs w:val="20"/>
        </w:rPr>
        <w:t>r.</w:t>
      </w:r>
    </w:p>
    <w:p w:rsidR="00604285" w:rsidRPr="00694D29" w:rsidRDefault="00604285" w:rsidP="00604285">
      <w:pPr>
        <w:rPr>
          <w:rFonts w:ascii="Book Antiqua" w:hAnsi="Book Antiqua"/>
          <w:bCs/>
          <w:sz w:val="20"/>
          <w:szCs w:val="20"/>
        </w:rPr>
      </w:pPr>
      <w:r w:rsidRPr="00694D29">
        <w:rPr>
          <w:rFonts w:ascii="Book Antiqua" w:hAnsi="Book Antiqua"/>
          <w:bCs/>
          <w:sz w:val="20"/>
          <w:szCs w:val="20"/>
        </w:rPr>
        <w:t>Osoba uprawniona do kontaktów w sprawie zapytania ofertowego:</w:t>
      </w:r>
      <w:r>
        <w:rPr>
          <w:rFonts w:ascii="Book Antiqua" w:hAnsi="Book Antiqua"/>
          <w:bCs/>
          <w:sz w:val="20"/>
          <w:szCs w:val="20"/>
        </w:rPr>
        <w:t xml:space="preserve"> Ewa Pruska  </w:t>
      </w:r>
      <w:r w:rsidRPr="00694D29">
        <w:rPr>
          <w:rFonts w:ascii="Book Antiqua" w:hAnsi="Book Antiqua"/>
          <w:bCs/>
          <w:sz w:val="20"/>
          <w:szCs w:val="20"/>
        </w:rPr>
        <w:t xml:space="preserve">– koordynator projektu nr tel. </w:t>
      </w:r>
      <w:r>
        <w:rPr>
          <w:rFonts w:ascii="Book Antiqua" w:hAnsi="Book Antiqua"/>
          <w:bCs/>
          <w:sz w:val="20"/>
          <w:szCs w:val="20"/>
        </w:rPr>
        <w:t xml:space="preserve">791197404 </w:t>
      </w:r>
    </w:p>
    <w:p w:rsidR="00604285" w:rsidRPr="009B2A90" w:rsidRDefault="00604285" w:rsidP="00604285">
      <w:pPr>
        <w:rPr>
          <w:rFonts w:ascii="Book Antiqua" w:hAnsi="Book Antiqua"/>
        </w:rPr>
      </w:pPr>
    </w:p>
    <w:p w:rsidR="00604285" w:rsidRPr="009B2A90" w:rsidRDefault="00604285" w:rsidP="00604285">
      <w:pPr>
        <w:ind w:left="5664" w:firstLine="708"/>
        <w:rPr>
          <w:rFonts w:ascii="Book Antiqua" w:hAnsi="Book Antiqua"/>
        </w:rPr>
      </w:pPr>
      <w:r w:rsidRPr="009B2A90">
        <w:rPr>
          <w:rFonts w:ascii="Book Antiqua" w:hAnsi="Book Antiqua"/>
        </w:rPr>
        <w:t>Z poważaniem</w:t>
      </w:r>
    </w:p>
    <w:p w:rsidR="00604285" w:rsidRPr="009B2A90" w:rsidRDefault="00604285" w:rsidP="00604285">
      <w:pPr>
        <w:rPr>
          <w:rFonts w:ascii="Book Antiqua" w:hAnsi="Book Antiqua"/>
        </w:rPr>
      </w:pPr>
    </w:p>
    <w:p w:rsidR="002D0465" w:rsidRPr="00604285" w:rsidRDefault="002D0465" w:rsidP="00604285"/>
    <w:sectPr w:rsidR="002D0465" w:rsidRPr="00604285">
      <w:headerReference w:type="default" r:id="rId9"/>
      <w:footerReference w:type="default" r:id="rId10"/>
      <w:pgSz w:w="11906" w:h="16838"/>
      <w:pgMar w:top="63" w:right="1130" w:bottom="1418" w:left="754" w:header="280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97" w:rsidRDefault="00031A97">
      <w:pPr>
        <w:spacing w:after="0"/>
      </w:pPr>
      <w:r>
        <w:separator/>
      </w:r>
    </w:p>
  </w:endnote>
  <w:endnote w:type="continuationSeparator" w:id="0">
    <w:p w:rsidR="00031A97" w:rsidRDefault="00031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83" w:rsidRDefault="00BF7B1A">
    <w:pPr>
      <w:pStyle w:val="Stopka"/>
      <w:jc w:val="center"/>
    </w:pPr>
    <w:r>
      <w:rPr>
        <w:b/>
        <w:sz w:val="18"/>
        <w:szCs w:val="18"/>
      </w:rPr>
      <w:t>Projekt „Wspieramy- Wzmacniamy-Rozwijamy. Deinstytucjonalizacja pieczy zastępczej w Gliwicach”</w:t>
    </w:r>
  </w:p>
  <w:p w:rsidR="00FA4F83" w:rsidRDefault="00BF7B1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współfinansowany przez Unię Europejską w ramach Europejskiego Funduszu Społecznego</w:t>
    </w:r>
  </w:p>
  <w:p w:rsidR="00FA4F83" w:rsidRDefault="00BF7B1A">
    <w:pPr>
      <w:pStyle w:val="Stopka"/>
      <w:jc w:val="center"/>
    </w:pPr>
    <w:r>
      <w:rPr>
        <w:sz w:val="18"/>
        <w:szCs w:val="18"/>
      </w:rPr>
      <w:t xml:space="preserve">(Poddziałanie </w:t>
    </w:r>
    <w:r>
      <w:rPr>
        <w:bCs/>
        <w:sz w:val="18"/>
        <w:szCs w:val="18"/>
      </w:rPr>
      <w:t xml:space="preserve">9.2.1. </w:t>
    </w:r>
    <w:r>
      <w:rPr>
        <w:sz w:val="18"/>
        <w:szCs w:val="18"/>
      </w:rPr>
      <w:t xml:space="preserve">Rozwój usług społecznych i zdrowotnych </w:t>
    </w:r>
    <w:r>
      <w:rPr>
        <w:bCs/>
        <w:sz w:val="18"/>
        <w:szCs w:val="18"/>
      </w:rPr>
      <w:t>– ZIT</w:t>
    </w:r>
  </w:p>
  <w:p w:rsidR="00FA4F83" w:rsidRDefault="00BF7B1A">
    <w:pPr>
      <w:pStyle w:val="Stopka"/>
      <w:jc w:val="center"/>
      <w:rPr>
        <w:bCs/>
        <w:sz w:val="18"/>
        <w:szCs w:val="18"/>
      </w:rPr>
    </w:pPr>
    <w:r>
      <w:rPr>
        <w:bCs/>
        <w:sz w:val="18"/>
        <w:szCs w:val="18"/>
      </w:rPr>
      <w:t>Regionalny Program Operacyjny Województwa Śląskiego na lata 2014-2020)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97" w:rsidRDefault="00031A9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31A97" w:rsidRDefault="00031A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83" w:rsidRDefault="00604285">
    <w:pPr>
      <w:pStyle w:val="Stopka"/>
      <w:jc w:val="center"/>
    </w:pPr>
    <w:r>
      <w:rPr>
        <w:noProof/>
      </w:rPr>
      <w:drawing>
        <wp:inline distT="0" distB="0" distL="0" distR="0" wp14:anchorId="05B9D6E3" wp14:editId="45757DBC">
          <wp:extent cx="5753100" cy="561975"/>
          <wp:effectExtent l="0" t="0" r="0" b="9525"/>
          <wp:docPr id="1" name="Obraz 1" descr="C:\Users\Lucyna Urgacz\AppData\Local\Microsoft\Windows\INetCache\Content.Word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Lucyna Urgacz\AppData\Local\Microsoft\Windows\INetCache\Content.Word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F79"/>
    <w:multiLevelType w:val="multilevel"/>
    <w:tmpl w:val="1C1EF540"/>
    <w:lvl w:ilvl="0">
      <w:start w:val="1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EF0A75"/>
    <w:multiLevelType w:val="multilevel"/>
    <w:tmpl w:val="9C46921C"/>
    <w:styleLink w:val="WWNum11"/>
    <w:lvl w:ilvl="0">
      <w:start w:val="1"/>
      <w:numFmt w:val="decimal"/>
      <w:lvlText w:val="%1.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1FA110A"/>
    <w:multiLevelType w:val="multilevel"/>
    <w:tmpl w:val="AE7EAE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9E26396"/>
    <w:multiLevelType w:val="multilevel"/>
    <w:tmpl w:val="6FC687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A26137F"/>
    <w:multiLevelType w:val="multilevel"/>
    <w:tmpl w:val="3F7A78FC"/>
    <w:lvl w:ilvl="0">
      <w:numFmt w:val="bullet"/>
      <w:lvlText w:val=""/>
      <w:lvlJc w:val="left"/>
      <w:pPr>
        <w:ind w:left="13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6" w:hanging="360"/>
      </w:pPr>
      <w:rPr>
        <w:rFonts w:ascii="Wingdings" w:hAnsi="Wingdings"/>
      </w:rPr>
    </w:lvl>
  </w:abstractNum>
  <w:abstractNum w:abstractNumId="5" w15:restartNumberingAfterBreak="0">
    <w:nsid w:val="0C957066"/>
    <w:multiLevelType w:val="multilevel"/>
    <w:tmpl w:val="7FF2D9DE"/>
    <w:styleLink w:val="WWNum1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1.%2.%3)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4)"/>
      <w:lvlJc w:val="left"/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0CC21A0A"/>
    <w:multiLevelType w:val="multilevel"/>
    <w:tmpl w:val="5A3872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C80BCC"/>
    <w:multiLevelType w:val="multilevel"/>
    <w:tmpl w:val="9266D9A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1701D3C"/>
    <w:multiLevelType w:val="multilevel"/>
    <w:tmpl w:val="63CE5364"/>
    <w:lvl w:ilvl="0">
      <w:numFmt w:val="bullet"/>
      <w:lvlText w:val=""/>
      <w:lvlJc w:val="left"/>
      <w:pPr>
        <w:ind w:left="13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9" w15:restartNumberingAfterBreak="0">
    <w:nsid w:val="1628387B"/>
    <w:multiLevelType w:val="multilevel"/>
    <w:tmpl w:val="2A544594"/>
    <w:lvl w:ilvl="0">
      <w:start w:val="1"/>
      <w:numFmt w:val="lowerRoman"/>
      <w:lvlText w:val="%1."/>
      <w:lvlJc w:val="righ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1862212C"/>
    <w:multiLevelType w:val="multilevel"/>
    <w:tmpl w:val="83A86C1E"/>
    <w:lvl w:ilvl="0">
      <w:start w:val="1"/>
      <w:numFmt w:val="decimal"/>
      <w:lvlText w:val="%1.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BAE13EA"/>
    <w:multiLevelType w:val="multilevel"/>
    <w:tmpl w:val="5284F390"/>
    <w:styleLink w:val="WWNum3"/>
    <w:lvl w:ilvl="0">
      <w:start w:val="1"/>
      <w:numFmt w:val="lowerLetter"/>
      <w:lvlText w:val="%1)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1C6F0141"/>
    <w:multiLevelType w:val="multilevel"/>
    <w:tmpl w:val="B0CCFE74"/>
    <w:styleLink w:val="WWNum15"/>
    <w:lvl w:ilvl="0">
      <w:start w:val="1"/>
      <w:numFmt w:val="lowerLetter"/>
      <w:lvlText w:val="%1)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 w15:restartNumberingAfterBreak="0">
    <w:nsid w:val="1CD9690F"/>
    <w:multiLevelType w:val="multilevel"/>
    <w:tmpl w:val="89B4309C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 w15:restartNumberingAfterBreak="0">
    <w:nsid w:val="1F594893"/>
    <w:multiLevelType w:val="multilevel"/>
    <w:tmpl w:val="CDE6AF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0A80108"/>
    <w:multiLevelType w:val="multilevel"/>
    <w:tmpl w:val="89A64FC6"/>
    <w:styleLink w:val="WWNum5"/>
    <w:lvl w:ilvl="0">
      <w:start w:val="2"/>
      <w:numFmt w:val="decimal"/>
      <w:lvlText w:val="%1.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24881D90"/>
    <w:multiLevelType w:val="multilevel"/>
    <w:tmpl w:val="CE9E38F4"/>
    <w:lvl w:ilvl="0"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17" w15:restartNumberingAfterBreak="0">
    <w:nsid w:val="27FA6EC3"/>
    <w:multiLevelType w:val="multilevel"/>
    <w:tmpl w:val="EA9C1ED2"/>
    <w:styleLink w:val="WWNum16"/>
    <w:lvl w:ilvl="0">
      <w:start w:val="4"/>
      <w:numFmt w:val="decimal"/>
      <w:lvlText w:val="%1.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32B16AEB"/>
    <w:multiLevelType w:val="multilevel"/>
    <w:tmpl w:val="ED509D0C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33129A9"/>
    <w:multiLevelType w:val="multilevel"/>
    <w:tmpl w:val="D6DEC4E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347949EE"/>
    <w:multiLevelType w:val="hybridMultilevel"/>
    <w:tmpl w:val="F1F8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A769E"/>
    <w:multiLevelType w:val="multilevel"/>
    <w:tmpl w:val="A79A72A2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2" w15:restartNumberingAfterBreak="0">
    <w:nsid w:val="364F45D3"/>
    <w:multiLevelType w:val="multilevel"/>
    <w:tmpl w:val="F424BE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6BB5CCF"/>
    <w:multiLevelType w:val="multilevel"/>
    <w:tmpl w:val="6660E168"/>
    <w:styleLink w:val="WWNum10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391C25BC"/>
    <w:multiLevelType w:val="multilevel"/>
    <w:tmpl w:val="964C8A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A8B1945"/>
    <w:multiLevelType w:val="multilevel"/>
    <w:tmpl w:val="5FF2279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AC84C58"/>
    <w:multiLevelType w:val="multilevel"/>
    <w:tmpl w:val="20FCB0D6"/>
    <w:styleLink w:val="WWNum9"/>
    <w:lvl w:ilvl="0">
      <w:start w:val="1"/>
      <w:numFmt w:val="decimal"/>
      <w:lvlText w:val="%1.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7" w15:restartNumberingAfterBreak="0">
    <w:nsid w:val="3F781986"/>
    <w:multiLevelType w:val="multilevel"/>
    <w:tmpl w:val="C8C47DD2"/>
    <w:styleLink w:val="WWNum4"/>
    <w:lvl w:ilvl="0">
      <w:start w:val="1"/>
      <w:numFmt w:val="lowerLetter"/>
      <w:lvlText w:val="%1)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8" w15:restartNumberingAfterBreak="0">
    <w:nsid w:val="42504656"/>
    <w:multiLevelType w:val="multilevel"/>
    <w:tmpl w:val="1AC0BDDC"/>
    <w:lvl w:ilvl="0">
      <w:start w:val="1"/>
      <w:numFmt w:val="lowerLetter"/>
      <w:lvlText w:val="%1)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4588375C"/>
    <w:multiLevelType w:val="multilevel"/>
    <w:tmpl w:val="1E5029B6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D8C40D7"/>
    <w:multiLevelType w:val="multilevel"/>
    <w:tmpl w:val="7202389C"/>
    <w:lvl w:ilvl="0">
      <w:start w:val="1"/>
      <w:numFmt w:val="lowerLetter"/>
      <w:lvlText w:val=" %1."/>
      <w:lvlJc w:val="left"/>
      <w:rPr>
        <w:color w:val="000000"/>
      </w:rPr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1" w15:restartNumberingAfterBreak="0">
    <w:nsid w:val="4F373134"/>
    <w:multiLevelType w:val="multilevel"/>
    <w:tmpl w:val="84E2528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504E780E"/>
    <w:multiLevelType w:val="multilevel"/>
    <w:tmpl w:val="2534976C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70E7D92"/>
    <w:multiLevelType w:val="multilevel"/>
    <w:tmpl w:val="6106A140"/>
    <w:lvl w:ilvl="0">
      <w:start w:val="1"/>
      <w:numFmt w:val="lowerRoman"/>
      <w:lvlText w:val="%1."/>
      <w:lvlJc w:val="righ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34" w15:restartNumberingAfterBreak="0">
    <w:nsid w:val="57D70C24"/>
    <w:multiLevelType w:val="multilevel"/>
    <w:tmpl w:val="04581FF8"/>
    <w:lvl w:ilvl="0">
      <w:start w:val="7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96E118F"/>
    <w:multiLevelType w:val="multilevel"/>
    <w:tmpl w:val="82F8E362"/>
    <w:styleLink w:val="WWNum7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5A4B3A73"/>
    <w:multiLevelType w:val="multilevel"/>
    <w:tmpl w:val="2F1A44E8"/>
    <w:styleLink w:val="WWNum13"/>
    <w:lvl w:ilvl="0">
      <w:start w:val="1"/>
      <w:numFmt w:val="decimal"/>
      <w:lvlText w:val="%1.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7" w15:restartNumberingAfterBreak="0">
    <w:nsid w:val="5CA50300"/>
    <w:multiLevelType w:val="multilevel"/>
    <w:tmpl w:val="8C68DE8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1.%2.%3)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4)"/>
      <w:lvlJc w:val="left"/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8" w15:restartNumberingAfterBreak="0">
    <w:nsid w:val="5EB93387"/>
    <w:multiLevelType w:val="multilevel"/>
    <w:tmpl w:val="DCFC501A"/>
    <w:lvl w:ilvl="0">
      <w:start w:val="1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00E5025"/>
    <w:multiLevelType w:val="multilevel"/>
    <w:tmpl w:val="AFE6AC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6660332E"/>
    <w:multiLevelType w:val="multilevel"/>
    <w:tmpl w:val="3782DD88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)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1" w15:restartNumberingAfterBreak="0">
    <w:nsid w:val="692B6785"/>
    <w:multiLevelType w:val="multilevel"/>
    <w:tmpl w:val="3872F7D6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E312045"/>
    <w:multiLevelType w:val="multilevel"/>
    <w:tmpl w:val="5FC6A490"/>
    <w:styleLink w:val="WWNum12"/>
    <w:lvl w:ilvl="0">
      <w:start w:val="1"/>
      <w:numFmt w:val="decimal"/>
      <w:lvlText w:val="%1.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787049"/>
    <w:multiLevelType w:val="hybridMultilevel"/>
    <w:tmpl w:val="05CE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94B1A"/>
    <w:multiLevelType w:val="multilevel"/>
    <w:tmpl w:val="CCEE6C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261349E"/>
    <w:multiLevelType w:val="multilevel"/>
    <w:tmpl w:val="B8B2F3B0"/>
    <w:lvl w:ilvl="0">
      <w:start w:val="6"/>
      <w:numFmt w:val="upperRoman"/>
      <w:lvlText w:val="%1."/>
      <w:lvlJc w:val="righ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C2F78"/>
    <w:multiLevelType w:val="multilevel"/>
    <w:tmpl w:val="9070C170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47" w15:restartNumberingAfterBreak="0">
    <w:nsid w:val="73042C63"/>
    <w:multiLevelType w:val="multilevel"/>
    <w:tmpl w:val="1CA2D008"/>
    <w:styleLink w:val="WWNum8"/>
    <w:lvl w:ilvl="0">
      <w:start w:val="1"/>
      <w:numFmt w:val="decimal"/>
      <w:lvlText w:val="%1.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8" w15:restartNumberingAfterBreak="0">
    <w:nsid w:val="732F23F8"/>
    <w:multiLevelType w:val="multilevel"/>
    <w:tmpl w:val="2B24901E"/>
    <w:styleLink w:val="WWNum14"/>
    <w:lvl w:ilvl="0">
      <w:start w:val="1"/>
      <w:numFmt w:val="decimal"/>
      <w:lvlText w:val="%1.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9" w15:restartNumberingAfterBreak="0">
    <w:nsid w:val="73E746C0"/>
    <w:multiLevelType w:val="multilevel"/>
    <w:tmpl w:val="D7BE21F2"/>
    <w:styleLink w:val="WWNum6"/>
    <w:lvl w:ilvl="0">
      <w:start w:val="1"/>
      <w:numFmt w:val="lowerLetter"/>
      <w:lvlText w:val="%1)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0" w15:restartNumberingAfterBreak="0">
    <w:nsid w:val="73FC489B"/>
    <w:multiLevelType w:val="hybridMultilevel"/>
    <w:tmpl w:val="9F144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5871FB"/>
    <w:multiLevelType w:val="multilevel"/>
    <w:tmpl w:val="087CC10A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2" w15:restartNumberingAfterBreak="0">
    <w:nsid w:val="78440F69"/>
    <w:multiLevelType w:val="hybridMultilevel"/>
    <w:tmpl w:val="9128210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785D4BDF"/>
    <w:multiLevelType w:val="multilevel"/>
    <w:tmpl w:val="D758EE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0"/>
  </w:num>
  <w:num w:numId="3">
    <w:abstractNumId w:val="11"/>
  </w:num>
  <w:num w:numId="4">
    <w:abstractNumId w:val="27"/>
  </w:num>
  <w:num w:numId="5">
    <w:abstractNumId w:val="15"/>
  </w:num>
  <w:num w:numId="6">
    <w:abstractNumId w:val="49"/>
  </w:num>
  <w:num w:numId="7">
    <w:abstractNumId w:val="35"/>
  </w:num>
  <w:num w:numId="8">
    <w:abstractNumId w:val="47"/>
  </w:num>
  <w:num w:numId="9">
    <w:abstractNumId w:val="26"/>
  </w:num>
  <w:num w:numId="10">
    <w:abstractNumId w:val="23"/>
  </w:num>
  <w:num w:numId="11">
    <w:abstractNumId w:val="1"/>
  </w:num>
  <w:num w:numId="12">
    <w:abstractNumId w:val="42"/>
  </w:num>
  <w:num w:numId="13">
    <w:abstractNumId w:val="36"/>
  </w:num>
  <w:num w:numId="14">
    <w:abstractNumId w:val="48"/>
  </w:num>
  <w:num w:numId="15">
    <w:abstractNumId w:val="12"/>
  </w:num>
  <w:num w:numId="16">
    <w:abstractNumId w:val="17"/>
  </w:num>
  <w:num w:numId="17">
    <w:abstractNumId w:val="44"/>
  </w:num>
  <w:num w:numId="18">
    <w:abstractNumId w:val="7"/>
  </w:num>
  <w:num w:numId="19">
    <w:abstractNumId w:val="18"/>
  </w:num>
  <w:num w:numId="20">
    <w:abstractNumId w:val="41"/>
  </w:num>
  <w:num w:numId="21">
    <w:abstractNumId w:val="30"/>
  </w:num>
  <w:num w:numId="22">
    <w:abstractNumId w:val="21"/>
  </w:num>
  <w:num w:numId="23">
    <w:abstractNumId w:val="4"/>
  </w:num>
  <w:num w:numId="24">
    <w:abstractNumId w:val="37"/>
  </w:num>
  <w:num w:numId="25">
    <w:abstractNumId w:val="22"/>
  </w:num>
  <w:num w:numId="26">
    <w:abstractNumId w:val="28"/>
  </w:num>
  <w:num w:numId="27">
    <w:abstractNumId w:val="10"/>
  </w:num>
  <w:num w:numId="28">
    <w:abstractNumId w:val="45"/>
  </w:num>
  <w:num w:numId="29">
    <w:abstractNumId w:val="6"/>
  </w:num>
  <w:num w:numId="30">
    <w:abstractNumId w:val="19"/>
  </w:num>
  <w:num w:numId="31">
    <w:abstractNumId w:val="34"/>
  </w:num>
  <w:num w:numId="32">
    <w:abstractNumId w:val="3"/>
  </w:num>
  <w:num w:numId="33">
    <w:abstractNumId w:val="25"/>
  </w:num>
  <w:num w:numId="34">
    <w:abstractNumId w:val="39"/>
  </w:num>
  <w:num w:numId="35">
    <w:abstractNumId w:val="31"/>
  </w:num>
  <w:num w:numId="36">
    <w:abstractNumId w:val="2"/>
  </w:num>
  <w:num w:numId="37">
    <w:abstractNumId w:val="46"/>
  </w:num>
  <w:num w:numId="38">
    <w:abstractNumId w:val="8"/>
  </w:num>
  <w:num w:numId="39">
    <w:abstractNumId w:val="16"/>
  </w:num>
  <w:num w:numId="40">
    <w:abstractNumId w:val="32"/>
  </w:num>
  <w:num w:numId="41">
    <w:abstractNumId w:val="14"/>
  </w:num>
  <w:num w:numId="42">
    <w:abstractNumId w:val="38"/>
  </w:num>
  <w:num w:numId="43">
    <w:abstractNumId w:val="13"/>
  </w:num>
  <w:num w:numId="44">
    <w:abstractNumId w:val="0"/>
  </w:num>
  <w:num w:numId="45">
    <w:abstractNumId w:val="53"/>
  </w:num>
  <w:num w:numId="46">
    <w:abstractNumId w:val="29"/>
  </w:num>
  <w:num w:numId="47">
    <w:abstractNumId w:val="24"/>
  </w:num>
  <w:num w:numId="48">
    <w:abstractNumId w:val="51"/>
  </w:num>
  <w:num w:numId="49">
    <w:abstractNumId w:val="9"/>
  </w:num>
  <w:num w:numId="50">
    <w:abstractNumId w:val="20"/>
  </w:num>
  <w:num w:numId="51">
    <w:abstractNumId w:val="33"/>
  </w:num>
  <w:num w:numId="52">
    <w:abstractNumId w:val="52"/>
  </w:num>
  <w:num w:numId="53">
    <w:abstractNumId w:val="50"/>
  </w:num>
  <w:num w:numId="54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465"/>
    <w:rsid w:val="00031A97"/>
    <w:rsid w:val="00044009"/>
    <w:rsid w:val="001C01E2"/>
    <w:rsid w:val="001C1923"/>
    <w:rsid w:val="001C5B61"/>
    <w:rsid w:val="00200D52"/>
    <w:rsid w:val="0022326B"/>
    <w:rsid w:val="0028195E"/>
    <w:rsid w:val="00283CF5"/>
    <w:rsid w:val="002D0465"/>
    <w:rsid w:val="002E509E"/>
    <w:rsid w:val="00366A71"/>
    <w:rsid w:val="003F17A4"/>
    <w:rsid w:val="00412342"/>
    <w:rsid w:val="00443A90"/>
    <w:rsid w:val="0050523A"/>
    <w:rsid w:val="00511437"/>
    <w:rsid w:val="00551AE1"/>
    <w:rsid w:val="00604285"/>
    <w:rsid w:val="00604C3E"/>
    <w:rsid w:val="006B32EB"/>
    <w:rsid w:val="006E6650"/>
    <w:rsid w:val="007947C8"/>
    <w:rsid w:val="007A10EC"/>
    <w:rsid w:val="00870B52"/>
    <w:rsid w:val="00870F3C"/>
    <w:rsid w:val="00877870"/>
    <w:rsid w:val="008913E3"/>
    <w:rsid w:val="008F2E3F"/>
    <w:rsid w:val="009A4603"/>
    <w:rsid w:val="00AA0B41"/>
    <w:rsid w:val="00AC5336"/>
    <w:rsid w:val="00BF7B1A"/>
    <w:rsid w:val="00C15BD5"/>
    <w:rsid w:val="00CB333A"/>
    <w:rsid w:val="00CD327B"/>
    <w:rsid w:val="00D73AF5"/>
    <w:rsid w:val="00DC7D8C"/>
    <w:rsid w:val="00E33547"/>
    <w:rsid w:val="00E739C3"/>
    <w:rsid w:val="00E748F9"/>
    <w:rsid w:val="00E856B0"/>
    <w:rsid w:val="00F16F14"/>
    <w:rsid w:val="00F54053"/>
    <w:rsid w:val="00F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0790-17BA-4D12-A3C4-5DFE5C2B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keepLines/>
      <w:spacing w:after="295"/>
      <w:ind w:left="10" w:right="3"/>
      <w:outlineLvl w:val="0"/>
    </w:pPr>
    <w:rPr>
      <w:rFonts w:ascii="Calibri" w:eastAsia="Calibri" w:hAnsi="Calibri" w:cs="Calibri"/>
      <w:b/>
      <w:sz w:val="24"/>
    </w:rPr>
  </w:style>
  <w:style w:type="paragraph" w:styleId="Nagwek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Cs w:val="24"/>
    </w:rPr>
  </w:style>
  <w:style w:type="paragraph" w:styleId="Nagwek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outlineLvl w:val="5"/>
    </w:pPr>
    <w:rPr>
      <w:b/>
      <w:bCs/>
    </w:rPr>
  </w:style>
  <w:style w:type="paragraph" w:styleId="Nagwek7">
    <w:name w:val="heading 7"/>
    <w:basedOn w:val="Heading"/>
    <w:next w:val="Textbody"/>
    <w:p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5"/>
      <w:ind w:left="676" w:right="18" w:hanging="10"/>
      <w:jc w:val="both"/>
    </w:pPr>
    <w:rPr>
      <w:rFonts w:eastAsia="Calibri" w:cs="Calibri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5495"/>
        <w:tab w:val="right" w:pos="10314"/>
      </w:tabs>
    </w:pPr>
  </w:style>
  <w:style w:type="paragraph" w:styleId="Stopka">
    <w:name w:val="footer"/>
    <w:basedOn w:val="Standard"/>
    <w:pPr>
      <w:suppressLineNumbers/>
      <w:tabs>
        <w:tab w:val="center" w:pos="5495"/>
        <w:tab w:val="right" w:pos="10314"/>
      </w:tabs>
    </w:pPr>
  </w:style>
  <w:style w:type="paragraph" w:styleId="Akapitzlist">
    <w:name w:val="List Paragraph"/>
    <w:aliases w:val="Numerowanie"/>
    <w:basedOn w:val="Standard"/>
    <w:uiPriority w:val="34"/>
    <w:qFormat/>
    <w:pPr>
      <w:ind w:left="720" w:right="0" w:firstLine="0"/>
    </w:pPr>
  </w:style>
  <w:style w:type="paragraph" w:customStyle="1" w:styleId="Headerleft">
    <w:name w:val="Header left"/>
    <w:basedOn w:val="Standard"/>
    <w:pPr>
      <w:suppressLineNumbers/>
      <w:tabs>
        <w:tab w:val="center" w:pos="5687"/>
        <w:tab w:val="right" w:pos="10698"/>
      </w:tabs>
    </w:pPr>
  </w:style>
  <w:style w:type="character" w:customStyle="1" w:styleId="Nagwek1Znak">
    <w:name w:val="Nagłówek 1 Znak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eastAsia="Calibri" w:cs="Calibri"/>
      <w:b w:val="0"/>
      <w:bCs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StopkaZnak">
    <w:name w:val="Stopka Znak"/>
    <w:basedOn w:val="Domylnaczcionkaakapitu"/>
    <w:rPr>
      <w:rFonts w:eastAsia="Calibri" w:cs="Calibri"/>
      <w:color w:val="000000"/>
      <w:sz w:val="24"/>
    </w:rPr>
  </w:style>
  <w:style w:type="character" w:customStyle="1" w:styleId="NagwekZnak">
    <w:name w:val="Nagłówek Znak"/>
    <w:basedOn w:val="Domylnaczcionkaakapitu"/>
    <w:rPr>
      <w:rFonts w:eastAsia="Calibri" w:cs="Calibri"/>
      <w:color w:val="000000"/>
      <w:sz w:val="24"/>
    </w:rPr>
  </w:style>
  <w:style w:type="character" w:customStyle="1" w:styleId="AkapitzlistZnak">
    <w:name w:val="Akapit z listą Znak"/>
    <w:aliases w:val="Numerowanie Znak"/>
    <w:uiPriority w:val="34"/>
    <w:rPr>
      <w:rFonts w:eastAsia="Calibri" w:cs="Calibri"/>
      <w:color w:val="000000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z@cpz.gliw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82E3-9ABC-4FB4-B39A-4937C12E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CPZIWR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Barbara Franiak</cp:lastModifiedBy>
  <cp:revision>2</cp:revision>
  <cp:lastPrinted>2020-10-07T11:38:00Z</cp:lastPrinted>
  <dcterms:created xsi:type="dcterms:W3CDTF">2021-04-30T11:30:00Z</dcterms:created>
  <dcterms:modified xsi:type="dcterms:W3CDTF">2021-04-30T11:30:00Z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